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A3" w:rsidRPr="009666A3" w:rsidRDefault="009666A3" w:rsidP="009666A3">
      <w:pPr>
        <w:pStyle w:val="a3"/>
        <w:shd w:val="clear" w:color="auto" w:fill="FFFFFF"/>
        <w:spacing w:after="274" w:afterAutospacing="0"/>
        <w:rPr>
          <w:rFonts w:ascii="yandex-sans" w:hAnsi="yandex-sans"/>
          <w:b/>
          <w:color w:val="000000"/>
          <w:sz w:val="25"/>
          <w:szCs w:val="23"/>
        </w:rPr>
      </w:pPr>
      <w:r w:rsidRPr="009666A3">
        <w:rPr>
          <w:b/>
          <w:color w:val="000000"/>
          <w:sz w:val="32"/>
          <w:szCs w:val="28"/>
        </w:rPr>
        <w:t>«Развитие творческих способностей у старших дошкольников через нетрадиционные техники рисования»</w:t>
      </w:r>
    </w:p>
    <w:p w:rsidR="009666A3" w:rsidRDefault="009666A3" w:rsidP="009666A3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B643B2" w:rsidRPr="00B643B2" w:rsidRDefault="00B643B2" w:rsidP="00B643B2">
      <w:pPr>
        <w:rPr>
          <w:rFonts w:ascii="Times New Roman" w:hAnsi="Times New Roman" w:cs="Times New Roman"/>
          <w:b/>
          <w:sz w:val="28"/>
          <w:szCs w:val="28"/>
        </w:rPr>
      </w:pPr>
      <w:r w:rsidRPr="00B643B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643B2" w:rsidRPr="002E015D" w:rsidRDefault="00B643B2" w:rsidP="00B643B2">
      <w:pPr>
        <w:rPr>
          <w:rFonts w:ascii="Times New Roman" w:hAnsi="Times New Roman" w:cs="Times New Roman"/>
          <w:sz w:val="28"/>
          <w:szCs w:val="28"/>
        </w:rPr>
      </w:pPr>
      <w:r w:rsidRPr="002E015D">
        <w:rPr>
          <w:rFonts w:ascii="Times New Roman" w:hAnsi="Times New Roman" w:cs="Times New Roman"/>
          <w:sz w:val="28"/>
          <w:szCs w:val="28"/>
        </w:rPr>
        <w:t>Нетрадиционные техники рисования – это толчок к развитию воображения, и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 какую технику использовать, чтобы тот или иной образ получился выразительным.</w:t>
      </w:r>
    </w:p>
    <w:p w:rsidR="00B643B2" w:rsidRPr="002E015D" w:rsidRDefault="00B643B2" w:rsidP="00B643B2">
      <w:pPr>
        <w:rPr>
          <w:rFonts w:ascii="Times New Roman" w:hAnsi="Times New Roman" w:cs="Times New Roman"/>
          <w:sz w:val="28"/>
          <w:szCs w:val="28"/>
        </w:rPr>
      </w:pPr>
      <w:r w:rsidRPr="002E015D">
        <w:rPr>
          <w:rFonts w:ascii="Times New Roman" w:hAnsi="Times New Roman" w:cs="Times New Roman"/>
          <w:sz w:val="28"/>
          <w:szCs w:val="28"/>
        </w:rPr>
        <w:t xml:space="preserve">Именно нетрадиционные техники рисования позволяют ребенку преодолеть чувство страха перед неудачами в изобразительной деятельности. Они помогают детям чувствовать себя свободными, раскрепоститься, ощутить незабываемые положительные эмоции, вселить уверенность </w:t>
      </w:r>
      <w:proofErr w:type="gramStart"/>
      <w:r w:rsidRPr="002E01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015D">
        <w:rPr>
          <w:rFonts w:ascii="Times New Roman" w:hAnsi="Times New Roman" w:cs="Times New Roman"/>
          <w:sz w:val="28"/>
          <w:szCs w:val="28"/>
        </w:rPr>
        <w:t xml:space="preserve"> своих сила.</w:t>
      </w:r>
    </w:p>
    <w:p w:rsidR="00B643B2" w:rsidRPr="002E015D" w:rsidRDefault="00B643B2" w:rsidP="00B643B2">
      <w:pPr>
        <w:rPr>
          <w:rFonts w:ascii="Times New Roman" w:hAnsi="Times New Roman" w:cs="Times New Roman"/>
          <w:sz w:val="28"/>
          <w:szCs w:val="28"/>
        </w:rPr>
      </w:pPr>
      <w:r w:rsidRPr="002E015D">
        <w:rPr>
          <w:rFonts w:ascii="Times New Roman" w:hAnsi="Times New Roman" w:cs="Times New Roman"/>
          <w:sz w:val="28"/>
          <w:szCs w:val="28"/>
        </w:rPr>
        <w:t>В изобразительной деятельности с использованием нетрадиционные техники, у детей развивается исследовательская деятельность, фантазия, память, эстетический вкус, творчество, воображение, самостоятельность.</w:t>
      </w:r>
    </w:p>
    <w:p w:rsidR="009666A3" w:rsidRPr="00D36F7E" w:rsidRDefault="00B643B2" w:rsidP="00D36F7E">
      <w:pPr>
        <w:rPr>
          <w:rFonts w:ascii="Times New Roman" w:hAnsi="Times New Roman" w:cs="Times New Roman"/>
          <w:sz w:val="28"/>
          <w:szCs w:val="28"/>
        </w:rPr>
      </w:pPr>
      <w:r w:rsidRPr="002E015D">
        <w:rPr>
          <w:rFonts w:ascii="Times New Roman" w:hAnsi="Times New Roman" w:cs="Times New Roman"/>
          <w:sz w:val="28"/>
          <w:szCs w:val="28"/>
        </w:rPr>
        <w:t>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  сферы дошкольников в целом.</w:t>
      </w:r>
    </w:p>
    <w:p w:rsidR="009666A3" w:rsidRPr="00311D6D" w:rsidRDefault="009666A3" w:rsidP="009666A3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 w:rsidRPr="00311D6D">
        <w:rPr>
          <w:b/>
          <w:bCs/>
          <w:color w:val="000000"/>
          <w:sz w:val="28"/>
          <w:szCs w:val="28"/>
        </w:rPr>
        <w:t>Цель</w:t>
      </w:r>
      <w:r w:rsidRPr="00311D6D">
        <w:rPr>
          <w:color w:val="000000"/>
          <w:sz w:val="28"/>
          <w:szCs w:val="28"/>
        </w:rPr>
        <w:t>:</w:t>
      </w:r>
    </w:p>
    <w:p w:rsidR="009666A3" w:rsidRDefault="009666A3" w:rsidP="009666A3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-развитие у детей творческих способностей, фантазии, воображения средствами нетрадиционного рисования</w:t>
      </w:r>
    </w:p>
    <w:p w:rsidR="009666A3" w:rsidRPr="00311D6D" w:rsidRDefault="009666A3" w:rsidP="009666A3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 w:rsidRPr="00311D6D">
        <w:rPr>
          <w:b/>
          <w:bCs/>
          <w:color w:val="000000"/>
          <w:sz w:val="28"/>
          <w:szCs w:val="28"/>
        </w:rPr>
        <w:t>Задачи: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Развитие у детей изобразительной способности, художественного вкуса, творческого воображения, эстетического чувства, понимания прекрасного, воспитание интереса и любви к искусству;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Укрепление уверенности в своих силах и творческой способности;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Развитие памяти, пространственного воображения, концентрации внимания у детей старшего дошкольного возраста;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4.​ </w:t>
      </w:r>
      <w:r>
        <w:rPr>
          <w:color w:val="000000"/>
          <w:sz w:val="28"/>
          <w:szCs w:val="28"/>
        </w:rPr>
        <w:t>Расширение коммуникативных способностей;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lastRenderedPageBreak/>
        <w:t>5.​ </w:t>
      </w:r>
      <w:r>
        <w:rPr>
          <w:color w:val="000000"/>
          <w:sz w:val="28"/>
          <w:szCs w:val="28"/>
        </w:rPr>
        <w:t>Овладение детьми знаниями элементарных основ рисунка, навыками работы в нетрадиционной технике рисования, использования различного оборудования.</w:t>
      </w:r>
    </w:p>
    <w:p w:rsidR="009666A3" w:rsidRDefault="00D36F7E" w:rsidP="009666A3">
      <w:pPr>
        <w:pStyle w:val="p10"/>
        <w:shd w:val="clear" w:color="auto" w:fill="FFFFFF"/>
        <w:ind w:left="284" w:right="284"/>
        <w:jc w:val="both"/>
        <w:rPr>
          <w:color w:val="000000"/>
          <w:sz w:val="28"/>
          <w:szCs w:val="28"/>
        </w:rPr>
      </w:pPr>
      <w:r w:rsidRPr="00D36F7E">
        <w:rPr>
          <w:rStyle w:val="s4"/>
          <w:b/>
          <w:color w:val="000000"/>
          <w:sz w:val="28"/>
          <w:szCs w:val="28"/>
        </w:rPr>
        <w:t>Предполагаемый результат</w:t>
      </w:r>
      <w:r w:rsidR="009666A3">
        <w:rPr>
          <w:rStyle w:val="s4"/>
          <w:color w:val="000000"/>
          <w:sz w:val="28"/>
          <w:szCs w:val="28"/>
          <w:u w:val="single"/>
        </w:rPr>
        <w:t>: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Разработка путей развития творческих способностей в области рисования живописными материалами;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Апробирование инновационных техник в живописи с детьми старшего дошкольного возраста;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Знакомство детей с особенностями рисования нетрадиционными техниками;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4.​ </w:t>
      </w:r>
      <w:r>
        <w:rPr>
          <w:color w:val="000000"/>
          <w:sz w:val="28"/>
          <w:szCs w:val="28"/>
        </w:rPr>
        <w:t>Организация специальных занятий по выявлению художественно-творческих способностей детей старшего дошкольного возраста в области рисования;</w:t>
      </w:r>
    </w:p>
    <w:p w:rsidR="009666A3" w:rsidRDefault="009666A3" w:rsidP="009666A3">
      <w:pPr>
        <w:pStyle w:val="p9"/>
        <w:shd w:val="clear" w:color="auto" w:fill="FFFFFF"/>
        <w:ind w:left="-284" w:right="284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5.​ </w:t>
      </w:r>
      <w:r>
        <w:rPr>
          <w:color w:val="000000"/>
          <w:sz w:val="28"/>
          <w:szCs w:val="28"/>
        </w:rPr>
        <w:t>Развитие художественно-творческих способностей детей старшего дошкольного возраста в нетрадиционной технике рисования.</w:t>
      </w:r>
    </w:p>
    <w:p w:rsidR="00573FE9" w:rsidRDefault="00573FE9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</w:pPr>
    </w:p>
    <w:p w:rsidR="00D36F7E" w:rsidRDefault="00D36F7E" w:rsidP="009666A3">
      <w:pPr>
        <w:pStyle w:val="a3"/>
        <w:shd w:val="clear" w:color="auto" w:fill="FFFFFF"/>
        <w:spacing w:after="274" w:afterAutospacing="0"/>
        <w:sectPr w:rsidR="00D36F7E" w:rsidSect="00BD5A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950"/>
        <w:tblW w:w="5000" w:type="pct"/>
        <w:tblLook w:val="0620"/>
      </w:tblPr>
      <w:tblGrid>
        <w:gridCol w:w="2804"/>
        <w:gridCol w:w="1839"/>
        <w:gridCol w:w="4820"/>
        <w:gridCol w:w="5323"/>
      </w:tblGrid>
      <w:tr w:rsidR="00D36F7E" w:rsidTr="00052290">
        <w:tc>
          <w:tcPr>
            <w:tcW w:w="948" w:type="pct"/>
          </w:tcPr>
          <w:p w:rsidR="00D36F7E" w:rsidRPr="00CE6554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Раздел плана </w:t>
            </w:r>
          </w:p>
        </w:tc>
        <w:tc>
          <w:tcPr>
            <w:tcW w:w="622" w:type="pct"/>
          </w:tcPr>
          <w:p w:rsidR="00D36F7E" w:rsidRPr="00CE6554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630" w:type="pct"/>
          </w:tcPr>
          <w:p w:rsidR="00D36F7E" w:rsidRPr="00CE6554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1800" w:type="pct"/>
          </w:tcPr>
          <w:p w:rsidR="00D36F7E" w:rsidRPr="00CE6554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выводы (рефераты, доклады, открытый просмотр, выставка и т.д.)</w:t>
            </w:r>
          </w:p>
        </w:tc>
      </w:tr>
      <w:tr w:rsidR="00D36F7E" w:rsidTr="00052290">
        <w:tc>
          <w:tcPr>
            <w:tcW w:w="948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622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30" w:type="pct"/>
          </w:tcPr>
          <w:p w:rsidR="00D36F7E" w:rsidRPr="00B14ACF" w:rsidRDefault="00D36F7E" w:rsidP="00052290">
            <w:pPr>
              <w:spacing w:line="1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Оформление центра изобразительного искусства в группе.</w:t>
            </w:r>
          </w:p>
          <w:p w:rsidR="00D36F7E" w:rsidRPr="00B14ACF" w:rsidRDefault="00D36F7E" w:rsidP="00052290">
            <w:pPr>
              <w:spacing w:line="1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Мониторинг на развитие творческих способностей детей. Анализ.</w:t>
            </w:r>
          </w:p>
          <w:p w:rsidR="00D36F7E" w:rsidRPr="00B14ACF" w:rsidRDefault="00D36F7E" w:rsidP="00052290">
            <w:pPr>
              <w:spacing w:line="1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агитации для родителей.</w:t>
            </w:r>
          </w:p>
          <w:p w:rsidR="00D36F7E" w:rsidRPr="00B14ACF" w:rsidRDefault="00D36F7E" w:rsidP="00052290">
            <w:pPr>
              <w:spacing w:line="1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Подбор  материалов  для  различных видов нетрадиционного рисования.</w:t>
            </w:r>
          </w:p>
          <w:p w:rsidR="00D36F7E" w:rsidRPr="00074857" w:rsidRDefault="00D36F7E" w:rsidP="0005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Подборка дидактических игр на развитие творческих способностей детей.</w:t>
            </w:r>
          </w:p>
        </w:tc>
        <w:tc>
          <w:tcPr>
            <w:tcW w:w="1800" w:type="pct"/>
          </w:tcPr>
          <w:p w:rsidR="00D36F7E" w:rsidRPr="00F7433E" w:rsidRDefault="00D36F7E" w:rsidP="0005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3E"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</w:p>
          <w:p w:rsidR="00D36F7E" w:rsidRDefault="00D36F7E" w:rsidP="00052290">
            <w:pPr>
              <w:rPr>
                <w:sz w:val="28"/>
                <w:szCs w:val="28"/>
              </w:rPr>
            </w:pPr>
            <w:r w:rsidRPr="00F7433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тему: «Определение интереса ребенка к изобразительной деятельности»</w:t>
            </w:r>
          </w:p>
        </w:tc>
      </w:tr>
      <w:tr w:rsidR="00D36F7E" w:rsidTr="00052290">
        <w:tc>
          <w:tcPr>
            <w:tcW w:w="948" w:type="pct"/>
          </w:tcPr>
          <w:p w:rsidR="00D36F7E" w:rsidRPr="00B14ACF" w:rsidRDefault="00D36F7E" w:rsidP="00052290">
            <w:pPr>
              <w:spacing w:line="1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«Осень в гости просим!»</w:t>
            </w:r>
          </w:p>
          <w:p w:rsidR="00D36F7E" w:rsidRDefault="00D36F7E" w:rsidP="00052290">
            <w:pPr>
              <w:rPr>
                <w:sz w:val="28"/>
                <w:szCs w:val="28"/>
              </w:rPr>
            </w:pPr>
          </w:p>
        </w:tc>
        <w:tc>
          <w:tcPr>
            <w:tcW w:w="622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30" w:type="pct"/>
          </w:tcPr>
          <w:p w:rsidR="00D36F7E" w:rsidRPr="00D36F7E" w:rsidRDefault="00D36F7E" w:rsidP="00052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074857">
              <w:rPr>
                <w:rFonts w:ascii="Times New Roman" w:hAnsi="Times New Roman" w:cs="Times New Roman"/>
                <w:sz w:val="28"/>
              </w:rPr>
              <w:t xml:space="preserve">омашнее задание родителям: </w:t>
            </w:r>
            <w:r>
              <w:rPr>
                <w:rFonts w:ascii="Times New Roman" w:hAnsi="Times New Roman" w:cs="Times New Roman"/>
                <w:sz w:val="28"/>
              </w:rPr>
              <w:t>нарисуй вместе с ребёнком на тему «</w:t>
            </w:r>
            <w:r>
              <w:rPr>
                <w:rFonts w:ascii="Times New Roman" w:hAnsi="Times New Roman" w:cs="Times New Roman"/>
                <w:sz w:val="28"/>
              </w:rPr>
              <w:t>Береги природу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00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Совместное творчество детей и родителей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36F7E" w:rsidRPr="00D36F7E" w:rsidRDefault="00D36F7E" w:rsidP="0005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F7E" w:rsidTr="00052290">
        <w:tc>
          <w:tcPr>
            <w:tcW w:w="948" w:type="pct"/>
          </w:tcPr>
          <w:p w:rsidR="00D36F7E" w:rsidRPr="00F7433E" w:rsidRDefault="00D36F7E" w:rsidP="0005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2C">
              <w:rPr>
                <w:sz w:val="28"/>
                <w:szCs w:val="28"/>
              </w:rPr>
              <w:t xml:space="preserve"> </w:t>
            </w:r>
            <w:r w:rsidRPr="00F743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3EF">
              <w:rPr>
                <w:rFonts w:ascii="Times New Roman" w:hAnsi="Times New Roman" w:cs="Times New Roman"/>
                <w:sz w:val="28"/>
                <w:szCs w:val="28"/>
              </w:rPr>
              <w:t>Рисуя – играем</w:t>
            </w:r>
            <w:r w:rsidRPr="00F743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2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630" w:type="pct"/>
          </w:tcPr>
          <w:p w:rsidR="00D36F7E" w:rsidRDefault="00D36F7E" w:rsidP="00052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Подготовить консультацию</w:t>
            </w:r>
            <w:r w:rsidRPr="00110396">
              <w:rPr>
                <w:rFonts w:ascii="Times New Roman" w:hAnsi="Times New Roman" w:cs="Times New Roman"/>
                <w:sz w:val="28"/>
              </w:rPr>
              <w:t xml:space="preserve"> для родителей на данную тему</w:t>
            </w:r>
          </w:p>
          <w:p w:rsidR="00D36F7E" w:rsidRPr="00110396" w:rsidRDefault="00D36F7E" w:rsidP="0005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EF">
              <w:rPr>
                <w:rFonts w:ascii="Times New Roman" w:hAnsi="Times New Roman" w:cs="Times New Roman"/>
                <w:sz w:val="28"/>
                <w:szCs w:val="28"/>
              </w:rPr>
              <w:t>показать родителям значение совместных  творческих игр в семье для творческого развития ребенка; ознакомить с традициями и формами игрового досуга в семьях; изучить игры на развитие творческого воображения.</w:t>
            </w:r>
          </w:p>
        </w:tc>
        <w:tc>
          <w:tcPr>
            <w:tcW w:w="1800" w:type="pct"/>
          </w:tcPr>
          <w:p w:rsidR="00D36F7E" w:rsidRDefault="00D36F7E" w:rsidP="0005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3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«Организация самостоятельной изобразительной деятельности детей»</w:t>
            </w:r>
          </w:p>
          <w:p w:rsidR="00D36F7E" w:rsidRPr="00F7433E" w:rsidRDefault="00D36F7E" w:rsidP="00052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F7E" w:rsidTr="00052290">
        <w:tc>
          <w:tcPr>
            <w:tcW w:w="948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«Зима пришла»</w:t>
            </w:r>
          </w:p>
        </w:tc>
        <w:tc>
          <w:tcPr>
            <w:tcW w:w="622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30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33E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папки-передвижки для родителей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Создание альбома с работами детей.</w:t>
            </w:r>
          </w:p>
        </w:tc>
        <w:tc>
          <w:tcPr>
            <w:tcW w:w="1800" w:type="pct"/>
          </w:tcPr>
          <w:p w:rsidR="00D36F7E" w:rsidRDefault="00D36F7E" w:rsidP="00052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3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Альбом с работами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</w:t>
            </w:r>
            <w:r w:rsidRPr="00F7433E">
              <w:rPr>
                <w:rFonts w:ascii="Times New Roman" w:hAnsi="Times New Roman"/>
                <w:color w:val="000000"/>
                <w:sz w:val="28"/>
                <w:szCs w:val="28"/>
              </w:rPr>
              <w:t>, выполненными в нетрадиционной технике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 </w:t>
            </w:r>
            <w:r w:rsidRPr="00B14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манной крупой, песком, солью».</w:t>
            </w:r>
          </w:p>
          <w:p w:rsidR="00D36F7E" w:rsidRDefault="00D36F7E" w:rsidP="000522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Папка</w:t>
            </w:r>
            <w:r w:rsidRPr="00F7433E">
              <w:rPr>
                <w:rFonts w:ascii="Times New Roman" w:hAnsi="Times New Roman"/>
                <w:color w:val="000000"/>
                <w:sz w:val="28"/>
                <w:szCs w:val="28"/>
              </w:rPr>
              <w:t>-передвиж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F74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родителей: «Рисование нетрадиционными способами»</w:t>
            </w:r>
          </w:p>
        </w:tc>
      </w:tr>
      <w:tr w:rsidR="00D36F7E" w:rsidTr="00052290">
        <w:tc>
          <w:tcPr>
            <w:tcW w:w="948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</w:t>
            </w:r>
            <w:r w:rsidRPr="00F7433E">
              <w:rPr>
                <w:rFonts w:ascii="Times New Roman" w:hAnsi="Times New Roman"/>
                <w:color w:val="000000"/>
                <w:sz w:val="28"/>
                <w:szCs w:val="28"/>
              </w:rPr>
              <w:t>Рисуем без кисточки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22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630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мастер-класс, материалы и оборудование</w:t>
            </w:r>
          </w:p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pct"/>
          </w:tcPr>
          <w:p w:rsidR="00D36F7E" w:rsidRDefault="00D36F7E" w:rsidP="000522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33E">
              <w:rPr>
                <w:rFonts w:ascii="Times New Roman" w:hAnsi="Times New Roman"/>
                <w:color w:val="000000"/>
                <w:sz w:val="28"/>
                <w:szCs w:val="28"/>
              </w:rPr>
              <w:t>Мастер – класс для родителей по теме: «Рисуем без кисточки»</w:t>
            </w:r>
          </w:p>
        </w:tc>
      </w:tr>
      <w:tr w:rsidR="00D36F7E" w:rsidTr="00052290">
        <w:tc>
          <w:tcPr>
            <w:tcW w:w="948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EA5">
              <w:rPr>
                <w:rFonts w:ascii="Times New Roman" w:hAnsi="Times New Roman"/>
                <w:color w:val="000000"/>
                <w:sz w:val="28"/>
                <w:szCs w:val="28"/>
              </w:rPr>
              <w:t>«Мы – волшебники» (</w:t>
            </w:r>
            <w:proofErr w:type="spellStart"/>
            <w:r w:rsidRPr="00046EA5">
              <w:rPr>
                <w:rFonts w:ascii="Times New Roman" w:hAnsi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  <w:r w:rsidRPr="00046E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трубочкой)</w:t>
            </w:r>
          </w:p>
        </w:tc>
        <w:tc>
          <w:tcPr>
            <w:tcW w:w="622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630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E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Применение разработанных картотек занятий в образовательных и самостоятельных деятельностях. </w:t>
            </w:r>
          </w:p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презентации с деятельностью детей на занятиях и во время самостоятельной деятельности</w:t>
            </w:r>
          </w:p>
        </w:tc>
        <w:tc>
          <w:tcPr>
            <w:tcW w:w="1800" w:type="pct"/>
          </w:tcPr>
          <w:p w:rsidR="00D36F7E" w:rsidRDefault="00D36F7E" w:rsidP="000522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EA5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для родителей "Изобразительная деятельность в семейном воспитании детей». Презентация «Мы любим рисовать!»</w:t>
            </w:r>
          </w:p>
        </w:tc>
      </w:tr>
      <w:tr w:rsidR="00D36F7E" w:rsidTr="00052290">
        <w:tc>
          <w:tcPr>
            <w:tcW w:w="948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/>
                <w:color w:val="000000"/>
                <w:sz w:val="28"/>
                <w:szCs w:val="28"/>
              </w:rPr>
              <w:t>«Открытка для мамы»</w:t>
            </w:r>
          </w:p>
        </w:tc>
        <w:tc>
          <w:tcPr>
            <w:tcW w:w="622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630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D">
              <w:rPr>
                <w:rFonts w:ascii="Times New Roman" w:hAnsi="Times New Roman"/>
                <w:color w:val="000000"/>
                <w:sz w:val="28"/>
                <w:szCs w:val="28"/>
              </w:rPr>
              <w:t>Совместная творческая деятельность педагога и детей</w:t>
            </w:r>
          </w:p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pct"/>
          </w:tcPr>
          <w:p w:rsidR="00D36F7E" w:rsidRPr="00FA129D" w:rsidRDefault="00D36F7E" w:rsidP="00052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FA129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Выставки детских рисунков для родителей.</w:t>
            </w:r>
          </w:p>
        </w:tc>
      </w:tr>
      <w:tr w:rsidR="00D36F7E" w:rsidTr="00052290">
        <w:tc>
          <w:tcPr>
            <w:tcW w:w="948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«Весна красна»</w:t>
            </w:r>
          </w:p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630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консультацию для воспитателей</w:t>
            </w:r>
          </w:p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pct"/>
          </w:tcPr>
          <w:p w:rsidR="00D36F7E" w:rsidRPr="00FA129D" w:rsidRDefault="00D36F7E" w:rsidP="0005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129D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«Нетрадиционные техники рисования и их роль в развитии детей дошкольного возраста»</w:t>
            </w:r>
          </w:p>
          <w:p w:rsidR="00D36F7E" w:rsidRDefault="00D36F7E" w:rsidP="000522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3EF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работ семейного творчества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</w:t>
            </w:r>
            <w:r w:rsidRPr="008543EF">
              <w:rPr>
                <w:rFonts w:ascii="Times New Roman" w:hAnsi="Times New Roman"/>
                <w:color w:val="000000"/>
                <w:sz w:val="28"/>
                <w:szCs w:val="28"/>
              </w:rPr>
              <w:t>«В мире фантазии».</w:t>
            </w:r>
          </w:p>
          <w:p w:rsidR="00D36F7E" w:rsidRDefault="00D36F7E" w:rsidP="000522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6F7E" w:rsidTr="00052290">
        <w:tc>
          <w:tcPr>
            <w:tcW w:w="948" w:type="pct"/>
          </w:tcPr>
          <w:p w:rsidR="00D36F7E" w:rsidRPr="00B14ACF" w:rsidRDefault="00D36F7E" w:rsidP="00052290">
            <w:pPr>
              <w:spacing w:line="1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</w:t>
            </w:r>
          </w:p>
          <w:p w:rsidR="00D36F7E" w:rsidRPr="004C3061" w:rsidRDefault="00D36F7E" w:rsidP="00052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" w:type="pct"/>
          </w:tcPr>
          <w:p w:rsidR="00D36F7E" w:rsidRDefault="00D36F7E" w:rsidP="000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36F7E" w:rsidRDefault="00D36F7E" w:rsidP="00052290">
            <w:pPr>
              <w:rPr>
                <w:sz w:val="28"/>
                <w:szCs w:val="28"/>
              </w:rPr>
            </w:pPr>
          </w:p>
        </w:tc>
        <w:tc>
          <w:tcPr>
            <w:tcW w:w="1630" w:type="pct"/>
          </w:tcPr>
          <w:p w:rsidR="00D36F7E" w:rsidRDefault="00D36F7E" w:rsidP="000522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– диагностика, выставка работ, итоговая презентация.</w:t>
            </w:r>
          </w:p>
        </w:tc>
        <w:tc>
          <w:tcPr>
            <w:tcW w:w="1800" w:type="pct"/>
          </w:tcPr>
          <w:p w:rsidR="00D36F7E" w:rsidRDefault="00D36F7E" w:rsidP="00052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«Как научить ребенка оценивать свои рисунки».</w:t>
            </w:r>
          </w:p>
          <w:p w:rsidR="00D36F7E" w:rsidRDefault="00D36F7E" w:rsidP="000522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ACF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педсовете.</w:t>
            </w:r>
          </w:p>
        </w:tc>
      </w:tr>
    </w:tbl>
    <w:p w:rsidR="00D36F7E" w:rsidRDefault="00D36F7E" w:rsidP="009666A3">
      <w:pPr>
        <w:pStyle w:val="a3"/>
        <w:shd w:val="clear" w:color="auto" w:fill="FFFFFF"/>
        <w:spacing w:after="274" w:afterAutospacing="0"/>
      </w:pPr>
    </w:p>
    <w:sectPr w:rsidR="00D36F7E" w:rsidSect="00D36F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6A3"/>
    <w:rsid w:val="00311D6D"/>
    <w:rsid w:val="00573FE9"/>
    <w:rsid w:val="009666A3"/>
    <w:rsid w:val="00B643B2"/>
    <w:rsid w:val="00BD5A42"/>
    <w:rsid w:val="00D3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6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666A3"/>
  </w:style>
  <w:style w:type="paragraph" w:customStyle="1" w:styleId="p9">
    <w:name w:val="p9"/>
    <w:basedOn w:val="a"/>
    <w:rsid w:val="0096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666A3"/>
  </w:style>
  <w:style w:type="paragraph" w:customStyle="1" w:styleId="p10">
    <w:name w:val="p10"/>
    <w:basedOn w:val="a"/>
    <w:rsid w:val="0096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6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6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4</cp:revision>
  <dcterms:created xsi:type="dcterms:W3CDTF">2017-07-27T11:18:00Z</dcterms:created>
  <dcterms:modified xsi:type="dcterms:W3CDTF">2017-07-27T14:00:00Z</dcterms:modified>
</cp:coreProperties>
</file>